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/>
    </w:p>
    <w:p>
      <w:pPr/>
    </w:p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微软雅黑" w:hAnsi="微软雅黑" w:eastAsia="微软雅黑" w:cs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出国留学申请单位推荐意见表</w:t>
      </w: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</w:rPr>
        <w:t>（推荐单位填写）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单位名称：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大连海洋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大学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本单位留学主管部门：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国际交流与合作处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联系人：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顾洁文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电话：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0411-84763067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传真：0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411-84762681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电子邮箱：</w:t>
      </w:r>
      <w:r>
        <w:fldChar w:fldCharType="begin"/>
      </w:r>
      <w:r>
        <w:instrText xml:space="preserve"> HYPERLINK "mailto:caoye@cmu.edu.cn" \t "_blank" </w:instrText>
      </w:r>
      <w:r>
        <w:fldChar w:fldCharType="separate"/>
      </w:r>
      <w:r>
        <w:fldChar w:fldCharType="end"/>
      </w:r>
      <w:r>
        <w:rPr>
          <w:lang w:val="en-US"/>
        </w:rPr>
        <w:t>gujiewen@dlou.edu.cn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通信地址：辽宁省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大连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沙河口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黑石礁街52号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邮政编码：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eastAsia="zh-CN"/>
        </w:rPr>
        <w:t>116023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被推荐人姓名：</w:t>
      </w:r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 xml:space="preserve"> </w:t>
      </w:r>
      <w:bookmarkStart w:id="0" w:name="_GoBack"/>
      <w:bookmarkEnd w:id="0"/>
      <w:r>
        <w:rPr>
          <w:rFonts w:hint="eastAsia" w:ascii="宋体" w:hAnsi="宋体" w:eastAsia="宋体" w:cs="宋体"/>
          <w:b/>
          <w:color w:val="000000"/>
          <w:kern w:val="0"/>
          <w:sz w:val="24"/>
          <w:szCs w:val="24"/>
        </w:rPr>
        <w:t xml:space="preserve">    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专业技术职务/级别：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行政职务：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已在本单位工作/学习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年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Calibri" w:hAnsi="Calibri" w:eastAsia="微软雅黑" w:cs="宋体"/>
          <w:color w:val="000000"/>
          <w:kern w:val="0"/>
          <w:sz w:val="24"/>
          <w:szCs w:val="24"/>
        </w:rPr>
        <w:t>1.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所在单位对以上责任和义务是否知悉：是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Calibri" w:hAnsi="Calibri" w:eastAsia="微软雅黑" w:cs="宋体"/>
          <w:color w:val="000000"/>
          <w:kern w:val="0"/>
          <w:sz w:val="24"/>
          <w:szCs w:val="24"/>
        </w:rPr>
        <w:t>2.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申请人政治立场、道德品行方面是否合格：合格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3.申请人的申请材料是否属实：是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微软雅黑" w:hAnsi="微软雅黑" w:eastAsia="微软雅黑" w:cs="宋体"/>
          <w:color w:val="000000"/>
          <w:kern w:val="0"/>
          <w:sz w:val="27"/>
          <w:szCs w:val="27"/>
        </w:rPr>
      </w:pPr>
      <w:r>
        <w:rPr>
          <w:rFonts w:ascii="Calibri" w:hAnsi="Calibri" w:eastAsia="微软雅黑" w:cs="宋体"/>
          <w:color w:val="000000"/>
          <w:kern w:val="0"/>
          <w:sz w:val="24"/>
          <w:szCs w:val="24"/>
        </w:rPr>
        <w:t>4.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所在单位对被推荐人出国留学申请的具体意见：优先推荐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 xml:space="preserve">  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ascii="宋体" w:hAnsi="宋体" w:eastAsia="宋体" w:cs="宋体"/>
          <w:color w:val="000000"/>
          <w:kern w:val="0"/>
          <w:sz w:val="24"/>
          <w:szCs w:val="24"/>
        </w:rPr>
        <w:t>5. 单位推荐意见：</w:t>
      </w:r>
    </w:p>
    <w:p>
      <w:pPr/>
      <w:r>
        <w:rPr>
          <w:rFonts w:hint="eastAsia"/>
        </w:rPr>
        <w:t xml:space="preserve">   （不要空行分段，500字以内,包含单位名称、负责人姓名）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349</Characters>
  <Lines>2</Lines>
  <Paragraphs>1</Paragraphs>
  <TotalTime>0</TotalTime>
  <ScaleCrop>false</ScaleCrop>
  <LinksUpToDate>false</LinksUpToDate>
  <CharactersWithSpaces>409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2020-01-15T07:50:00Z</dcterms:created>
  <dc:creator>fl</dc:creator>
  <cp:lastModifiedBy>iPhone (2)</cp:lastModifiedBy>
  <dcterms:modified xsi:type="dcterms:W3CDTF">2021-11-12T17:33:38Z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FA57CB55FC1C1267CE348E61158F7265</vt:lpwstr>
  </property>
  <property fmtid="{D5CDD505-2E9C-101B-9397-08002B2CF9AE}" pid="3" name="KSOProductBuildVer">
    <vt:lpwstr>2052-11.16.1</vt:lpwstr>
  </property>
</Properties>
</file>